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00A" w:rsidRPr="00A5500A" w:rsidRDefault="00A5500A" w:rsidP="000F40D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74857" w:rsidRDefault="000F40DA" w:rsidP="000F40DA">
      <w:pPr>
        <w:pStyle w:val="ConsPlusNonforma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F40D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Акт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900E3A" w:rsidRPr="00900E3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 проведении дезинфекции систем теплопотребления с открытой схемой теплоснабжения и результатах отбора проб воды из системы</w:t>
      </w:r>
    </w:p>
    <w:p w:rsidR="00846A55" w:rsidRPr="00A5500A" w:rsidRDefault="00846A55" w:rsidP="00A533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A5500A" w:rsidRPr="001A6331" w:rsidTr="006D2B0A">
        <w:tc>
          <w:tcPr>
            <w:tcW w:w="4780" w:type="dxa"/>
          </w:tcPr>
          <w:p w:rsidR="00A5500A" w:rsidRPr="001A6331" w:rsidRDefault="00A5500A" w:rsidP="002162B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199763551"/>
            <w:r w:rsidRPr="001A6331">
              <w:rPr>
                <w:rFonts w:ascii="Times New Roman" w:hAnsi="Times New Roman" w:cs="Times New Roman"/>
                <w:sz w:val="22"/>
                <w:szCs w:val="22"/>
              </w:rPr>
              <w:t>г. ____</w:t>
            </w:r>
            <w:r w:rsidR="002162B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Новокузнецк</w:t>
            </w:r>
            <w:r w:rsidRPr="001A6331">
              <w:rPr>
                <w:rFonts w:ascii="Times New Roman" w:hAnsi="Times New Roman" w:cs="Times New Roman"/>
                <w:sz w:val="22"/>
                <w:szCs w:val="22"/>
              </w:rPr>
              <w:t>___________</w:t>
            </w:r>
          </w:p>
        </w:tc>
        <w:tc>
          <w:tcPr>
            <w:tcW w:w="4780" w:type="dxa"/>
          </w:tcPr>
          <w:p w:rsidR="00A5500A" w:rsidRPr="001A6331" w:rsidRDefault="00A5500A" w:rsidP="002162B9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A6331">
              <w:rPr>
                <w:rFonts w:ascii="Times New Roman" w:hAnsi="Times New Roman" w:cs="Times New Roman"/>
                <w:sz w:val="22"/>
                <w:szCs w:val="22"/>
              </w:rPr>
              <w:t>«___» __________ 202</w:t>
            </w:r>
            <w:r w:rsidR="002162B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bookmarkStart w:id="1" w:name="_GoBack"/>
            <w:bookmarkEnd w:id="1"/>
            <w:r w:rsidRPr="001A6331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A5500A" w:rsidRPr="00F80678" w:rsidTr="006D2B0A">
        <w:tc>
          <w:tcPr>
            <w:tcW w:w="4780" w:type="dxa"/>
          </w:tcPr>
          <w:p w:rsidR="00A5500A" w:rsidRPr="00F80678" w:rsidRDefault="00A5500A" w:rsidP="006D2B0A">
            <w:pPr>
              <w:pStyle w:val="ConsPlusNonforma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0678">
              <w:rPr>
                <w:rFonts w:ascii="Times New Roman" w:hAnsi="Times New Roman" w:cs="Times New Roman"/>
                <w:sz w:val="12"/>
                <w:szCs w:val="12"/>
              </w:rPr>
              <w:t>(место, город)</w:t>
            </w:r>
          </w:p>
        </w:tc>
        <w:tc>
          <w:tcPr>
            <w:tcW w:w="4780" w:type="dxa"/>
          </w:tcPr>
          <w:p w:rsidR="00A5500A" w:rsidRPr="00F80678" w:rsidRDefault="00A5500A" w:rsidP="006D2B0A">
            <w:pPr>
              <w:pStyle w:val="ConsPlusNonformat"/>
              <w:tabs>
                <w:tab w:val="left" w:pos="2880"/>
                <w:tab w:val="right" w:pos="4564"/>
              </w:tabs>
              <w:rPr>
                <w:rFonts w:ascii="Times New Roman" w:hAnsi="Times New Roman" w:cs="Times New Roman"/>
                <w:sz w:val="12"/>
                <w:szCs w:val="12"/>
              </w:rPr>
            </w:pPr>
            <w:r w:rsidRPr="00F80678">
              <w:rPr>
                <w:rFonts w:ascii="Times New Roman" w:hAnsi="Times New Roman" w:cs="Times New Roman"/>
                <w:sz w:val="12"/>
                <w:szCs w:val="12"/>
              </w:rPr>
              <w:tab/>
              <w:t>(дата)</w:t>
            </w:r>
            <w:r w:rsidRPr="00F80678">
              <w:rPr>
                <w:rFonts w:ascii="Times New Roman" w:hAnsi="Times New Roman" w:cs="Times New Roman"/>
                <w:sz w:val="12"/>
                <w:szCs w:val="12"/>
              </w:rPr>
              <w:tab/>
              <w:t xml:space="preserve">                 </w:t>
            </w:r>
          </w:p>
        </w:tc>
      </w:tr>
      <w:bookmarkEnd w:id="0"/>
    </w:tbl>
    <w:p w:rsidR="00A5500A" w:rsidRPr="00A5500A" w:rsidRDefault="00A5500A" w:rsidP="00A533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80678" w:rsidRPr="00FE7485" w:rsidRDefault="00F80678" w:rsidP="00F8067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E7485">
        <w:rPr>
          <w:rFonts w:ascii="Times New Roman" w:hAnsi="Times New Roman" w:cs="Times New Roman"/>
          <w:sz w:val="22"/>
          <w:szCs w:val="22"/>
        </w:rPr>
        <w:t>Мы, нижеподписавшиеся, составили настоящий акт о том, что в отношении теплопотребляющей установки (далее – ТПУ):</w:t>
      </w:r>
    </w:p>
    <w:tbl>
      <w:tblPr>
        <w:tblStyle w:val="a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50"/>
        <w:gridCol w:w="567"/>
        <w:gridCol w:w="6593"/>
      </w:tblGrid>
      <w:tr w:rsidR="00F80678" w:rsidTr="001A7D3B">
        <w:tc>
          <w:tcPr>
            <w:tcW w:w="2410" w:type="dxa"/>
            <w:gridSpan w:val="2"/>
          </w:tcPr>
          <w:p w:rsidR="00F80678" w:rsidRDefault="00F80678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ТПУ</w:t>
            </w:r>
          </w:p>
        </w:tc>
        <w:tc>
          <w:tcPr>
            <w:tcW w:w="7160" w:type="dxa"/>
            <w:gridSpan w:val="2"/>
            <w:tcBorders>
              <w:bottom w:val="single" w:sz="4" w:space="0" w:color="auto"/>
            </w:tcBorders>
          </w:tcPr>
          <w:p w:rsidR="00F80678" w:rsidRDefault="00F80678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678" w:rsidTr="001A7D3B">
        <w:tc>
          <w:tcPr>
            <w:tcW w:w="1560" w:type="dxa"/>
          </w:tcPr>
          <w:p w:rsidR="00F80678" w:rsidRDefault="00F80678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2"/>
                <w:szCs w:val="22"/>
              </w:rPr>
              <w:t>Адрес ТПУ</w:t>
            </w:r>
          </w:p>
        </w:tc>
        <w:tc>
          <w:tcPr>
            <w:tcW w:w="8010" w:type="dxa"/>
            <w:gridSpan w:val="3"/>
            <w:tcBorders>
              <w:bottom w:val="single" w:sz="4" w:space="0" w:color="auto"/>
            </w:tcBorders>
          </w:tcPr>
          <w:p w:rsidR="00F80678" w:rsidRDefault="00F80678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678" w:rsidTr="001A7D3B">
        <w:tc>
          <w:tcPr>
            <w:tcW w:w="2977" w:type="dxa"/>
            <w:gridSpan w:val="3"/>
          </w:tcPr>
          <w:p w:rsidR="00F80678" w:rsidRDefault="00F80678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2"/>
                <w:szCs w:val="22"/>
              </w:rPr>
              <w:t>Наименование потребителя</w:t>
            </w:r>
          </w:p>
        </w:tc>
        <w:tc>
          <w:tcPr>
            <w:tcW w:w="6593" w:type="dxa"/>
            <w:tcBorders>
              <w:top w:val="single" w:sz="4" w:space="0" w:color="auto"/>
              <w:bottom w:val="single" w:sz="4" w:space="0" w:color="auto"/>
            </w:tcBorders>
          </w:tcPr>
          <w:p w:rsidR="00F80678" w:rsidRDefault="00F80678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0678" w:rsidRDefault="00F80678" w:rsidP="002669B0">
      <w:pPr>
        <w:widowControl/>
        <w:adjustRightInd w:val="0"/>
        <w:jc w:val="both"/>
      </w:pPr>
    </w:p>
    <w:p w:rsidR="005D5677" w:rsidRDefault="002669B0" w:rsidP="000D7BC6">
      <w:pPr>
        <w:widowControl/>
        <w:adjustRightInd w:val="0"/>
        <w:jc w:val="both"/>
      </w:pPr>
      <w:r w:rsidRPr="001A6331">
        <w:t>выполнена</w:t>
      </w:r>
      <w:r w:rsidR="001006C2" w:rsidRPr="001A6331">
        <w:t xml:space="preserve"> промывк</w:t>
      </w:r>
      <w:r w:rsidRPr="001A6331">
        <w:t>а</w:t>
      </w:r>
      <w:r w:rsidR="001006C2" w:rsidRPr="001A6331">
        <w:t xml:space="preserve"> и дезинфекци</w:t>
      </w:r>
      <w:r w:rsidRPr="001A6331">
        <w:t>я</w:t>
      </w:r>
      <w:r w:rsidR="001A6331" w:rsidRPr="001A6331">
        <w:t xml:space="preserve"> </w:t>
      </w:r>
      <w:r w:rsidR="000D7BC6">
        <w:t>систем теплопотребления</w:t>
      </w:r>
      <w:r w:rsidR="005D5677">
        <w:t>.</w:t>
      </w:r>
    </w:p>
    <w:p w:rsidR="005D5677" w:rsidRDefault="005D5677" w:rsidP="000D7BC6">
      <w:pPr>
        <w:widowControl/>
        <w:adjustRightInd w:val="0"/>
        <w:jc w:val="both"/>
      </w:pPr>
      <w:r>
        <w:t>Результаты дезинфекции: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65"/>
        <w:gridCol w:w="3828"/>
      </w:tblGrid>
      <w:tr w:rsidR="005D5677" w:rsidRPr="005D5677" w:rsidTr="00601337">
        <w:tc>
          <w:tcPr>
            <w:tcW w:w="9493" w:type="dxa"/>
            <w:gridSpan w:val="2"/>
          </w:tcPr>
          <w:p w:rsidR="005D5677" w:rsidRPr="005D5677" w:rsidRDefault="005D5677" w:rsidP="005D5677">
            <w:pPr>
              <w:widowControl/>
              <w:adjustRightInd w:val="0"/>
              <w:jc w:val="center"/>
              <w:rPr>
                <w:sz w:val="20"/>
                <w:szCs w:val="20"/>
              </w:rPr>
            </w:pPr>
            <w:r w:rsidRPr="005D5677">
              <w:rPr>
                <w:sz w:val="20"/>
                <w:szCs w:val="20"/>
              </w:rPr>
              <w:t>Дезинфекция</w:t>
            </w:r>
          </w:p>
        </w:tc>
      </w:tr>
      <w:tr w:rsidR="005D5677" w:rsidRPr="005D5677" w:rsidTr="005D5677">
        <w:tc>
          <w:tcPr>
            <w:tcW w:w="5665" w:type="dxa"/>
          </w:tcPr>
          <w:p w:rsidR="005D5677" w:rsidRPr="005D5677" w:rsidRDefault="005D5677" w:rsidP="005D5677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 w:rsidRPr="005D5677">
              <w:rPr>
                <w:sz w:val="20"/>
                <w:szCs w:val="20"/>
              </w:rPr>
              <w:t>Основание для проведения дезинфекции (строительство, капитальный ремонт, реконструкция систем теплопотребления)</w:t>
            </w:r>
          </w:p>
        </w:tc>
        <w:tc>
          <w:tcPr>
            <w:tcW w:w="3828" w:type="dxa"/>
          </w:tcPr>
          <w:p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5D5677" w:rsidRPr="005D5677" w:rsidTr="005D5677">
        <w:tc>
          <w:tcPr>
            <w:tcW w:w="5665" w:type="dxa"/>
          </w:tcPr>
          <w:p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дезинфекции</w:t>
            </w:r>
          </w:p>
        </w:tc>
        <w:tc>
          <w:tcPr>
            <w:tcW w:w="3828" w:type="dxa"/>
          </w:tcPr>
          <w:p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5D5677" w:rsidRPr="005D5677" w:rsidTr="005D5677">
        <w:tc>
          <w:tcPr>
            <w:tcW w:w="5665" w:type="dxa"/>
          </w:tcPr>
          <w:p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организации, выполнившей дезинфекцию</w:t>
            </w:r>
          </w:p>
        </w:tc>
        <w:tc>
          <w:tcPr>
            <w:tcW w:w="3828" w:type="dxa"/>
          </w:tcPr>
          <w:p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5D5677" w:rsidRPr="005D5677" w:rsidTr="005D5677">
        <w:tc>
          <w:tcPr>
            <w:tcW w:w="5665" w:type="dxa"/>
          </w:tcPr>
          <w:p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Продолжительность</w:t>
            </w:r>
          </w:p>
        </w:tc>
        <w:tc>
          <w:tcPr>
            <w:tcW w:w="3828" w:type="dxa"/>
          </w:tcPr>
          <w:p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5D5677" w:rsidRPr="005D5677" w:rsidTr="005D5677">
        <w:tc>
          <w:tcPr>
            <w:tcW w:w="5665" w:type="dxa"/>
          </w:tcPr>
          <w:p w:rsidR="005D5677" w:rsidRPr="005D5677" w:rsidRDefault="005D5677" w:rsidP="005D5677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Используемый реагент</w:t>
            </w:r>
          </w:p>
        </w:tc>
        <w:tc>
          <w:tcPr>
            <w:tcW w:w="3828" w:type="dxa"/>
          </w:tcPr>
          <w:p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5D5677" w:rsidRPr="005D5677" w:rsidTr="005D5677">
        <w:tc>
          <w:tcPr>
            <w:tcW w:w="5665" w:type="dxa"/>
          </w:tcPr>
          <w:p w:rsidR="005D5677" w:rsidRDefault="005D5677" w:rsidP="005D5677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Концентрация</w:t>
            </w:r>
          </w:p>
        </w:tc>
        <w:tc>
          <w:tcPr>
            <w:tcW w:w="3828" w:type="dxa"/>
          </w:tcPr>
          <w:p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5D5677" w:rsidRPr="005D5677" w:rsidTr="005853BE">
        <w:tc>
          <w:tcPr>
            <w:tcW w:w="9493" w:type="dxa"/>
            <w:gridSpan w:val="2"/>
          </w:tcPr>
          <w:p w:rsidR="005D5677" w:rsidRPr="005D5677" w:rsidRDefault="005D5677" w:rsidP="005D5677">
            <w:pPr>
              <w:widowControl/>
              <w:adjustRightInd w:val="0"/>
              <w:jc w:val="center"/>
              <w:rPr>
                <w:sz w:val="20"/>
                <w:szCs w:val="20"/>
              </w:rPr>
            </w:pPr>
            <w:r w:rsidRPr="005D5677">
              <w:rPr>
                <w:sz w:val="20"/>
                <w:szCs w:val="20"/>
              </w:rPr>
              <w:t>Отбор проб</w:t>
            </w:r>
          </w:p>
        </w:tc>
      </w:tr>
      <w:tr w:rsidR="005D5677" w:rsidRPr="005D5677" w:rsidTr="005D5677">
        <w:tc>
          <w:tcPr>
            <w:tcW w:w="5665" w:type="dxa"/>
          </w:tcPr>
          <w:p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аккредитованной лаборатории</w:t>
            </w:r>
          </w:p>
        </w:tc>
        <w:tc>
          <w:tcPr>
            <w:tcW w:w="3828" w:type="dxa"/>
          </w:tcPr>
          <w:p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5D5677" w:rsidRPr="005D5677" w:rsidTr="005D5677">
        <w:tc>
          <w:tcPr>
            <w:tcW w:w="5665" w:type="dxa"/>
          </w:tcPr>
          <w:p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отбора проб</w:t>
            </w:r>
          </w:p>
        </w:tc>
        <w:tc>
          <w:tcPr>
            <w:tcW w:w="3828" w:type="dxa"/>
          </w:tcPr>
          <w:p w:rsidR="005D5677" w:rsidRPr="005D5677" w:rsidRDefault="005D5677" w:rsidP="000D7BC6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5D5677" w:rsidRPr="005D5677" w:rsidTr="005D5677">
        <w:tc>
          <w:tcPr>
            <w:tcW w:w="5665" w:type="dxa"/>
          </w:tcPr>
          <w:p w:rsidR="005D5677" w:rsidRPr="005D5677" w:rsidRDefault="005D5677" w:rsidP="005D5677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актов, подтверждающих соответствие воды требованиям СанПиН </w:t>
            </w:r>
            <w:r w:rsidRPr="005D5677">
              <w:rPr>
                <w:sz w:val="20"/>
                <w:szCs w:val="20"/>
              </w:rPr>
              <w:t>1.2.3685-21</w:t>
            </w:r>
          </w:p>
        </w:tc>
        <w:tc>
          <w:tcPr>
            <w:tcW w:w="3828" w:type="dxa"/>
          </w:tcPr>
          <w:p w:rsidR="005D5677" w:rsidRPr="005D5677" w:rsidRDefault="005D5677" w:rsidP="005D5677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5D5677" w:rsidRDefault="005D5677" w:rsidP="000D7BC6">
      <w:pPr>
        <w:widowControl/>
        <w:adjustRightInd w:val="0"/>
        <w:jc w:val="both"/>
      </w:pPr>
    </w:p>
    <w:p w:rsidR="00900E3A" w:rsidRPr="001A6331" w:rsidRDefault="00900E3A" w:rsidP="00900E3A">
      <w:pPr>
        <w:ind w:firstLine="709"/>
        <w:jc w:val="both"/>
        <w:rPr>
          <w:b/>
          <w:lang w:eastAsia="ru-RU"/>
        </w:rPr>
      </w:pPr>
      <w:r w:rsidRPr="001A6331">
        <w:rPr>
          <w:b/>
          <w:lang w:eastAsia="ru-RU"/>
        </w:rPr>
        <w:t>ЗАКЛЮЧЕНИЕ:</w:t>
      </w:r>
    </w:p>
    <w:p w:rsidR="00900E3A" w:rsidRPr="001A6331" w:rsidRDefault="00900E3A" w:rsidP="00900E3A">
      <w:pPr>
        <w:pStyle w:val="a3"/>
        <w:spacing w:before="1"/>
        <w:ind w:firstLine="709"/>
        <w:jc w:val="both"/>
        <w:rPr>
          <w:sz w:val="22"/>
          <w:szCs w:val="22"/>
        </w:rPr>
      </w:pPr>
      <w:r w:rsidRPr="001A6331">
        <w:rPr>
          <w:sz w:val="22"/>
          <w:szCs w:val="22"/>
        </w:rPr>
        <w:t xml:space="preserve">На основании вышеизложенного считать </w:t>
      </w:r>
      <w:r w:rsidRPr="001A6331">
        <w:rPr>
          <w:color w:val="000000"/>
          <w:sz w:val="22"/>
          <w:szCs w:val="22"/>
        </w:rPr>
        <w:t>промывк</w:t>
      </w:r>
      <w:r w:rsidR="000D7BC6">
        <w:rPr>
          <w:color w:val="000000"/>
          <w:sz w:val="22"/>
          <w:szCs w:val="22"/>
        </w:rPr>
        <w:t>у</w:t>
      </w:r>
      <w:r w:rsidRPr="001A6331">
        <w:rPr>
          <w:color w:val="000000"/>
          <w:sz w:val="22"/>
          <w:szCs w:val="22"/>
        </w:rPr>
        <w:t xml:space="preserve"> и дезинфекци</w:t>
      </w:r>
      <w:r w:rsidR="000D7BC6">
        <w:rPr>
          <w:color w:val="000000"/>
          <w:sz w:val="22"/>
          <w:szCs w:val="22"/>
        </w:rPr>
        <w:t>ю систем теплопотребления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900E3A" w:rsidTr="009E261B">
        <w:trPr>
          <w:trHeight w:val="971"/>
        </w:trPr>
        <w:tc>
          <w:tcPr>
            <w:tcW w:w="4780" w:type="dxa"/>
            <w:vAlign w:val="center"/>
          </w:tcPr>
          <w:p w:rsidR="00900E3A" w:rsidRDefault="0019071C" w:rsidP="009E261B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</w:r>
            <w:r>
              <w:rPr>
                <w:noProof/>
                <w:lang w:eastAsia="ru-RU"/>
              </w:rPr>
              <w:pict>
                <v:rect id="Прямоугольник 2" o:spid="_x0000_s1027" style="width:27pt;height:2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ed="f" strokecolor="black [3213]" strokeweight="2.25pt">
                  <w10:wrap type="none"/>
                  <w10:anchorlock/>
                </v:rect>
              </w:pict>
            </w:r>
          </w:p>
        </w:tc>
        <w:tc>
          <w:tcPr>
            <w:tcW w:w="4780" w:type="dxa"/>
            <w:vAlign w:val="center"/>
          </w:tcPr>
          <w:p w:rsidR="00900E3A" w:rsidRDefault="0019071C" w:rsidP="009E261B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</w:r>
            <w:r>
              <w:rPr>
                <w:noProof/>
                <w:lang w:eastAsia="ru-RU"/>
              </w:rPr>
              <w:pict>
                <v:rect id="Прямоугольник 1" o:spid="_x0000_s1026" style="width:27pt;height:2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ed="f" strokecolor="black [3213]" strokeweight="2.25pt">
                  <w10:wrap type="none"/>
                  <w10:anchorlock/>
                </v:rect>
              </w:pict>
            </w:r>
          </w:p>
        </w:tc>
      </w:tr>
      <w:tr w:rsidR="00900E3A" w:rsidTr="009E261B">
        <w:tc>
          <w:tcPr>
            <w:tcW w:w="4780" w:type="dxa"/>
          </w:tcPr>
          <w:p w:rsidR="000D7BC6" w:rsidRDefault="000D7BC6" w:rsidP="009E261B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ВЫПОЛНЕННЫМИ</w:t>
            </w:r>
            <w:r w:rsidR="00A5500A" w:rsidRPr="001A6331">
              <w:rPr>
                <w:sz w:val="22"/>
                <w:szCs w:val="22"/>
              </w:rPr>
              <w:t xml:space="preserve"> </w:t>
            </w:r>
          </w:p>
          <w:p w:rsidR="00900E3A" w:rsidRPr="001A6331" w:rsidRDefault="000D7BC6" w:rsidP="000D7BC6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Pr="00EE325A">
              <w:rPr>
                <w:sz w:val="22"/>
                <w:szCs w:val="22"/>
              </w:rPr>
              <w:t>соответств</w:t>
            </w:r>
            <w:r>
              <w:rPr>
                <w:sz w:val="22"/>
                <w:szCs w:val="22"/>
              </w:rPr>
              <w:t>ии с</w:t>
            </w:r>
            <w:r w:rsidRPr="00EE32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требованиями технических регламентов, СанПиН и действующего законодательства</w:t>
            </w:r>
          </w:p>
        </w:tc>
        <w:tc>
          <w:tcPr>
            <w:tcW w:w="4780" w:type="dxa"/>
          </w:tcPr>
          <w:p w:rsidR="00900E3A" w:rsidRPr="001A6331" w:rsidRDefault="00900E3A" w:rsidP="000D7BC6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 w:rsidRPr="001A6331">
              <w:rPr>
                <w:sz w:val="22"/>
                <w:szCs w:val="22"/>
              </w:rPr>
              <w:t xml:space="preserve">НЕ </w:t>
            </w:r>
            <w:r w:rsidR="000D7BC6">
              <w:rPr>
                <w:sz w:val="22"/>
                <w:szCs w:val="22"/>
              </w:rPr>
              <w:t>ВЫПОЛНЕННЫМИ</w:t>
            </w:r>
            <w:r w:rsidR="00A5500A" w:rsidRPr="001A6331">
              <w:rPr>
                <w:sz w:val="22"/>
                <w:szCs w:val="22"/>
              </w:rPr>
              <w:t xml:space="preserve">  </w:t>
            </w:r>
          </w:p>
        </w:tc>
      </w:tr>
    </w:tbl>
    <w:p w:rsidR="00900E3A" w:rsidRDefault="00900E3A" w:rsidP="00900E3A">
      <w:pPr>
        <w:pStyle w:val="a3"/>
        <w:spacing w:before="1"/>
        <w:ind w:firstLine="709"/>
        <w:jc w:val="both"/>
      </w:pPr>
    </w:p>
    <w:p w:rsidR="00EC288F" w:rsidRPr="001A6331" w:rsidRDefault="00EC288F" w:rsidP="00A5500A">
      <w:pPr>
        <w:pStyle w:val="a3"/>
        <w:spacing w:before="1"/>
        <w:ind w:firstLine="709"/>
        <w:jc w:val="both"/>
        <w:rPr>
          <w:sz w:val="22"/>
          <w:szCs w:val="22"/>
        </w:rPr>
      </w:pPr>
      <w:r w:rsidRPr="001A6331">
        <w:rPr>
          <w:sz w:val="22"/>
          <w:szCs w:val="22"/>
        </w:rPr>
        <w:t>Приложения:</w:t>
      </w:r>
    </w:p>
    <w:p w:rsidR="00EC288F" w:rsidRPr="001A6331" w:rsidRDefault="00EC288F" w:rsidP="00A5500A">
      <w:pPr>
        <w:ind w:firstLine="709"/>
        <w:jc w:val="both"/>
      </w:pPr>
      <w:r w:rsidRPr="001A6331">
        <w:t>1. Акты дезинфекции.</w:t>
      </w:r>
    </w:p>
    <w:p w:rsidR="00EC288F" w:rsidRPr="001A6331" w:rsidRDefault="00EC288F" w:rsidP="00A5500A">
      <w:pPr>
        <w:ind w:firstLine="709"/>
        <w:jc w:val="both"/>
      </w:pPr>
      <w:r w:rsidRPr="001A6331">
        <w:t xml:space="preserve">2. Результаты анализа проб </w:t>
      </w:r>
      <w:r w:rsidRPr="001A6331">
        <w:rPr>
          <w:u w:val="single"/>
        </w:rPr>
        <w:t>теплоносителя открытой системы теплоснабжения // горячего водоснабжения</w:t>
      </w:r>
      <w:r w:rsidRPr="001A6331">
        <w:t>.</w:t>
      </w:r>
    </w:p>
    <w:p w:rsidR="00EC288F" w:rsidRPr="001A6331" w:rsidRDefault="00EC288F" w:rsidP="00EC288F">
      <w:pPr>
        <w:ind w:firstLine="709"/>
        <w:jc w:val="both"/>
      </w:pPr>
      <w:r w:rsidRPr="001A6331">
        <w:t>3. Аккредитация испытательной лаборатории.</w:t>
      </w:r>
    </w:p>
    <w:p w:rsidR="001006C2" w:rsidRPr="001A6331" w:rsidRDefault="001006C2" w:rsidP="001006C2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</w:rPr>
      </w:pPr>
    </w:p>
    <w:p w:rsidR="00A5500A" w:rsidRPr="00EE325A" w:rsidRDefault="00A5500A" w:rsidP="00A5500A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7"/>
        <w:tblW w:w="9498" w:type="dxa"/>
        <w:tblLook w:val="04A0" w:firstRow="1" w:lastRow="0" w:firstColumn="1" w:lastColumn="0" w:noHBand="0" w:noVBand="1"/>
      </w:tblPr>
      <w:tblGrid>
        <w:gridCol w:w="5245"/>
        <w:gridCol w:w="1134"/>
        <w:gridCol w:w="3119"/>
      </w:tblGrid>
      <w:tr w:rsidR="00A5500A" w:rsidRPr="00BB5E26" w:rsidTr="006D2B0A">
        <w:trPr>
          <w:trHeight w:val="323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bookmarkStart w:id="2" w:name="_Hlk199763623"/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A5500A" w:rsidRPr="00BB5E26" w:rsidTr="006D2B0A">
        <w:tc>
          <w:tcPr>
            <w:tcW w:w="5245" w:type="dxa"/>
            <w:tcBorders>
              <w:top w:val="nil"/>
              <w:left w:val="nil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A5500A" w:rsidRPr="00BB5E26" w:rsidTr="006D2B0A">
        <w:trPr>
          <w:trHeight w:val="416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A5500A" w:rsidRPr="00BB5E26" w:rsidTr="006D2B0A">
        <w:tc>
          <w:tcPr>
            <w:tcW w:w="5245" w:type="dxa"/>
            <w:tcBorders>
              <w:top w:val="nil"/>
              <w:left w:val="nil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A5500A" w:rsidRPr="00BB5E26" w:rsidTr="006D2B0A">
        <w:trPr>
          <w:trHeight w:val="426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A5500A" w:rsidRPr="00BB5E26" w:rsidTr="006D2B0A"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A5500A" w:rsidRPr="00BB5E26" w:rsidTr="006D2B0A"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A5500A" w:rsidRPr="00BB5E26" w:rsidRDefault="00A5500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bookmarkEnd w:id="2"/>
    </w:tbl>
    <w:p w:rsidR="00A5500A" w:rsidRPr="00EC166A" w:rsidRDefault="00A5500A" w:rsidP="00A5500A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A53118" w:rsidRPr="00A53118" w:rsidRDefault="00A53118" w:rsidP="00A53118">
      <w:pPr>
        <w:pStyle w:val="a3"/>
        <w:spacing w:before="1" w:line="300" w:lineRule="auto"/>
        <w:jc w:val="both"/>
        <w:rPr>
          <w:spacing w:val="-4"/>
        </w:rPr>
      </w:pPr>
    </w:p>
    <w:sectPr w:rsidR="00A53118" w:rsidRPr="00A53118" w:rsidSect="00A5500A">
      <w:headerReference w:type="first" r:id="rId9"/>
      <w:type w:val="continuous"/>
      <w:pgSz w:w="11910" w:h="16840"/>
      <w:pgMar w:top="620" w:right="740" w:bottom="280" w:left="1600" w:header="28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71C" w:rsidRDefault="0019071C" w:rsidP="00BC33FF">
      <w:r>
        <w:separator/>
      </w:r>
    </w:p>
  </w:endnote>
  <w:endnote w:type="continuationSeparator" w:id="0">
    <w:p w:rsidR="0019071C" w:rsidRDefault="0019071C" w:rsidP="00BC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71C" w:rsidRDefault="0019071C" w:rsidP="00BC33FF">
      <w:r>
        <w:separator/>
      </w:r>
    </w:p>
  </w:footnote>
  <w:footnote w:type="continuationSeparator" w:id="0">
    <w:p w:rsidR="0019071C" w:rsidRDefault="0019071C" w:rsidP="00BC3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1AD" w:rsidRPr="00A5500A" w:rsidRDefault="00A5500A" w:rsidP="00A5500A">
    <w:pPr>
      <w:pStyle w:val="a8"/>
      <w:tabs>
        <w:tab w:val="clear" w:pos="9355"/>
        <w:tab w:val="right" w:pos="9498"/>
      </w:tabs>
      <w:ind w:left="5245"/>
      <w:jc w:val="right"/>
      <w:rPr>
        <w:b/>
        <w:bCs/>
        <w:color w:val="808080" w:themeColor="background1" w:themeShade="80"/>
        <w:sz w:val="28"/>
        <w:szCs w:val="28"/>
      </w:rPr>
    </w:pPr>
    <w:r w:rsidRPr="00A5500A">
      <w:rPr>
        <w:b/>
        <w:bCs/>
        <w:color w:val="808080" w:themeColor="background1" w:themeShade="80"/>
        <w:sz w:val="28"/>
        <w:szCs w:val="28"/>
      </w:rPr>
      <w:t xml:space="preserve">Оценочный лист </w:t>
    </w:r>
    <w:r w:rsidR="00900E3A" w:rsidRPr="00A5500A">
      <w:rPr>
        <w:b/>
        <w:bCs/>
        <w:color w:val="808080" w:themeColor="background1" w:themeShade="80"/>
        <w:sz w:val="28"/>
        <w:szCs w:val="28"/>
      </w:rPr>
      <w:t>п. 2.2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31D2A"/>
    <w:multiLevelType w:val="hybridMultilevel"/>
    <w:tmpl w:val="13866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FA274D"/>
    <w:multiLevelType w:val="hybridMultilevel"/>
    <w:tmpl w:val="92FE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5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3777B"/>
    <w:rsid w:val="00004B06"/>
    <w:rsid w:val="00077A32"/>
    <w:rsid w:val="000D3511"/>
    <w:rsid w:val="000D7BC6"/>
    <w:rsid w:val="000F40DA"/>
    <w:rsid w:val="001006C2"/>
    <w:rsid w:val="00164C60"/>
    <w:rsid w:val="00175960"/>
    <w:rsid w:val="0019071C"/>
    <w:rsid w:val="001A6331"/>
    <w:rsid w:val="001B7FCD"/>
    <w:rsid w:val="002162B9"/>
    <w:rsid w:val="002669B0"/>
    <w:rsid w:val="002A188E"/>
    <w:rsid w:val="002D0D72"/>
    <w:rsid w:val="0030448B"/>
    <w:rsid w:val="003238F6"/>
    <w:rsid w:val="00363D5D"/>
    <w:rsid w:val="00384D93"/>
    <w:rsid w:val="003D49FE"/>
    <w:rsid w:val="00405D40"/>
    <w:rsid w:val="004635B7"/>
    <w:rsid w:val="004C428C"/>
    <w:rsid w:val="004F3C7F"/>
    <w:rsid w:val="005324E8"/>
    <w:rsid w:val="00577221"/>
    <w:rsid w:val="0058079C"/>
    <w:rsid w:val="005B5DFF"/>
    <w:rsid w:val="005D5677"/>
    <w:rsid w:val="00624A2C"/>
    <w:rsid w:val="00671E05"/>
    <w:rsid w:val="00674857"/>
    <w:rsid w:val="006870CC"/>
    <w:rsid w:val="0069214B"/>
    <w:rsid w:val="007331AD"/>
    <w:rsid w:val="007346AE"/>
    <w:rsid w:val="007A0F7A"/>
    <w:rsid w:val="007D7D90"/>
    <w:rsid w:val="00814D00"/>
    <w:rsid w:val="00842BAD"/>
    <w:rsid w:val="00844B40"/>
    <w:rsid w:val="00846A55"/>
    <w:rsid w:val="0087549B"/>
    <w:rsid w:val="00881263"/>
    <w:rsid w:val="008A52AE"/>
    <w:rsid w:val="008B57E8"/>
    <w:rsid w:val="008E792C"/>
    <w:rsid w:val="00900E3A"/>
    <w:rsid w:val="00984A8C"/>
    <w:rsid w:val="009E71AD"/>
    <w:rsid w:val="00A0486B"/>
    <w:rsid w:val="00A167AC"/>
    <w:rsid w:val="00A211E6"/>
    <w:rsid w:val="00A3777B"/>
    <w:rsid w:val="00A53118"/>
    <w:rsid w:val="00A5332A"/>
    <w:rsid w:val="00A5500A"/>
    <w:rsid w:val="00A560DC"/>
    <w:rsid w:val="00A7291B"/>
    <w:rsid w:val="00BC33FF"/>
    <w:rsid w:val="00BE5655"/>
    <w:rsid w:val="00BF2189"/>
    <w:rsid w:val="00C15A37"/>
    <w:rsid w:val="00C471EA"/>
    <w:rsid w:val="00C652FA"/>
    <w:rsid w:val="00CB598A"/>
    <w:rsid w:val="00CF5B46"/>
    <w:rsid w:val="00CF6078"/>
    <w:rsid w:val="00D00981"/>
    <w:rsid w:val="00D15543"/>
    <w:rsid w:val="00D43799"/>
    <w:rsid w:val="00E519B5"/>
    <w:rsid w:val="00E5391F"/>
    <w:rsid w:val="00EC288F"/>
    <w:rsid w:val="00F00631"/>
    <w:rsid w:val="00F222E3"/>
    <w:rsid w:val="00F513A6"/>
    <w:rsid w:val="00F80678"/>
    <w:rsid w:val="00F96ED4"/>
    <w:rsid w:val="00FC271E"/>
    <w:rsid w:val="00FF343E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311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2D0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33F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33FF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F5B4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52987-31C0-4905-977E-E0A762BE8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Олеговна</dc:creator>
  <cp:lastModifiedBy>Ольга Меркель</cp:lastModifiedBy>
  <cp:revision>3</cp:revision>
  <dcterms:created xsi:type="dcterms:W3CDTF">2025-08-01T06:36:00Z</dcterms:created>
  <dcterms:modified xsi:type="dcterms:W3CDTF">2026-02-26T07:25:00Z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